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6F88A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</w:t>
      </w:r>
    </w:p>
    <w:p w14:paraId="0EF2F6D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2"/>
        <w:tblW w:w="123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230"/>
        <w:gridCol w:w="5835"/>
        <w:gridCol w:w="1665"/>
        <w:gridCol w:w="1665"/>
      </w:tblGrid>
      <w:tr w14:paraId="2CA7F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0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2025年度博士后招聘目录</w:t>
            </w:r>
          </w:p>
        </w:tc>
      </w:tr>
      <w:tr w14:paraId="05A02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FE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 w14:paraId="4159F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6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13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</w:t>
            </w:r>
          </w:p>
        </w:tc>
        <w:tc>
          <w:tcPr>
            <w:tcW w:w="5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76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33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招聘类型与人数</w:t>
            </w:r>
          </w:p>
        </w:tc>
      </w:tr>
      <w:tr w14:paraId="541F3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2F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62C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D716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9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项目博士后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E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专项博士后</w:t>
            </w:r>
          </w:p>
        </w:tc>
      </w:tr>
      <w:tr w14:paraId="0B643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C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AA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黄璐琦</w:t>
            </w:r>
          </w:p>
        </w:tc>
        <w:tc>
          <w:tcPr>
            <w:tcW w:w="5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FB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中药复方药理及分子机制研究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2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6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33F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6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中药鉴定学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8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黄璐琦</w:t>
            </w:r>
          </w:p>
        </w:tc>
        <w:tc>
          <w:tcPr>
            <w:tcW w:w="5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0A4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中药品种考证及本草学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E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23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EE2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33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分子生药学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2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黄璐琦</w:t>
            </w:r>
          </w:p>
        </w:tc>
        <w:tc>
          <w:tcPr>
            <w:tcW w:w="5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57A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功能基因组学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D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1A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8D2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3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D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黄璐琦</w:t>
            </w:r>
          </w:p>
        </w:tc>
        <w:tc>
          <w:tcPr>
            <w:tcW w:w="5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F3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药用植物学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6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CA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F972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4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B1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张小波</w:t>
            </w:r>
          </w:p>
        </w:tc>
        <w:tc>
          <w:tcPr>
            <w:tcW w:w="58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B5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中药资源区划及药地关系研究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0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A3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5E4A042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TQ5MzdlMGIwZTQ4ZDIxYWQ5N2NhZjgyZWMyMDAifQ=="/>
  </w:docVars>
  <w:rsids>
    <w:rsidRoot w:val="00000000"/>
    <w:rsid w:val="1A4260CD"/>
    <w:rsid w:val="4C0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0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2024-05-16T00:52:00Z</dcterms:created>
  <dc:creator>DELL</dc:creator>
  <cp:lastModifiedBy>Ocean</cp:lastModifiedBy>
  <cp:lastPrinted>2024-05-16T00:53:00Z</cp:lastPrinted>
  <dcterms:modified xsi:type="dcterms:W3CDTF">2025-04-27T01:25:01Z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456D1FD2754849D88C78F85F24AC1D34_13</vt:lpwstr>
  </property>
  <property fmtid="{D5CDD505-2E9C-101B-9397-08002B2CF9AE}" pid="4" name="KSOTemplateDocerSaveRecord">
    <vt:lpwstr>eyJoZGlkIjoiZTZiYTQ5MzdlMGIwZTQ4ZDIxYWQ5N2NhZjgyZWMyMDAiLCJ1c2VySWQiOiI1NjYxMjQ1NjcifQ==</vt:lpwstr>
  </property>
</Properties>
</file>