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77D5E" w14:textId="5C17DA58" w:rsidR="008C6377" w:rsidRPr="003A195C" w:rsidRDefault="008C6377" w:rsidP="008C6377">
      <w:pPr>
        <w:spacing w:line="360" w:lineRule="auto"/>
        <w:jc w:val="center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/>
          <w:sz w:val="28"/>
        </w:rPr>
        <w:t>申报材料填写要求</w:t>
      </w:r>
    </w:p>
    <w:p w14:paraId="1A203930" w14:textId="137A20C5" w:rsidR="008C6377" w:rsidRPr="003A195C" w:rsidRDefault="008C6377" w:rsidP="008C6377">
      <w:pPr>
        <w:spacing w:line="360" w:lineRule="auto"/>
        <w:rPr>
          <w:rFonts w:ascii="Times New Roman" w:eastAsia="仿宋_GB2312" w:hAnsi="Times New Roman" w:cs="Times New Roman"/>
          <w:b/>
          <w:kern w:val="0"/>
          <w:sz w:val="24"/>
          <w:szCs w:val="24"/>
          <w:lang w:val="zh-CN"/>
        </w:rPr>
      </w:pPr>
      <w:r w:rsidRPr="003A195C">
        <w:rPr>
          <w:rFonts w:ascii="Times New Roman" w:eastAsia="仿宋_GB2312" w:hAnsi="Times New Roman" w:cs="Times New Roman" w:hint="eastAsia"/>
          <w:b/>
          <w:kern w:val="0"/>
          <w:sz w:val="24"/>
          <w:szCs w:val="24"/>
          <w:lang w:val="zh-CN"/>
        </w:rPr>
        <w:t>注意</w:t>
      </w:r>
      <w:r w:rsidRPr="003A195C">
        <w:rPr>
          <w:rFonts w:ascii="Times New Roman" w:eastAsia="仿宋_GB2312" w:hAnsi="Times New Roman" w:cs="Times New Roman"/>
          <w:b/>
          <w:kern w:val="0"/>
          <w:sz w:val="24"/>
          <w:szCs w:val="24"/>
          <w:lang w:val="zh-CN"/>
        </w:rPr>
        <w:t>：所有申报材料的相同内容，无论中英文，务必保持一致。</w:t>
      </w:r>
    </w:p>
    <w:p w14:paraId="4CCA1285" w14:textId="77777777" w:rsidR="009D7AC9" w:rsidRPr="003A195C" w:rsidRDefault="009D7AC9" w:rsidP="008C6377">
      <w:pPr>
        <w:spacing w:line="360" w:lineRule="auto"/>
        <w:rPr>
          <w:rFonts w:ascii="Times New Roman" w:eastAsia="仿宋_GB2312" w:hAnsi="Times New Roman" w:cs="Times New Roman"/>
          <w:b/>
          <w:kern w:val="0"/>
          <w:sz w:val="24"/>
          <w:szCs w:val="24"/>
          <w:lang w:val="zh-CN"/>
        </w:rPr>
      </w:pPr>
    </w:p>
    <w:p w14:paraId="3923A062" w14:textId="77777777" w:rsidR="000959D9" w:rsidRPr="003A195C" w:rsidRDefault="000959D9" w:rsidP="000959D9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 w:hint="eastAsia"/>
          <w:sz w:val="28"/>
        </w:rPr>
        <w:t>一、国际标准新工作项目提案审核表填写要求</w:t>
      </w:r>
    </w:p>
    <w:p w14:paraId="26CC9D3B" w14:textId="77777777" w:rsidR="000959D9" w:rsidRPr="003A195C" w:rsidRDefault="000959D9" w:rsidP="000959D9">
      <w:pPr>
        <w:rPr>
          <w:rFonts w:ascii="Times New Roman" w:hAnsi="Times New Roman" w:cs="Times New Roman"/>
        </w:rPr>
      </w:pPr>
    </w:p>
    <w:p w14:paraId="12B89ACE" w14:textId="77777777" w:rsidR="000959D9" w:rsidRPr="003A195C" w:rsidRDefault="000959D9" w:rsidP="000959D9">
      <w:pPr>
        <w:spacing w:line="360" w:lineRule="auto"/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总体要求：只需要填写以下部分：“提案单位”、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 xml:space="preserve"> 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“提案中、英文名称”、“提案类型”、</w:t>
      </w:r>
      <w:r w:rsidR="002A1CDA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“提案来源”、“提案科研情况”、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“提案内容概要”、“提案立项可行性说明”。本表格</w:t>
      </w:r>
      <w:r w:rsidR="00105B63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已有</w:t>
      </w:r>
      <w:r w:rsidR="00626EF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内容不可修改，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不可变更格式。</w:t>
      </w:r>
    </w:p>
    <w:p w14:paraId="4F17976B" w14:textId="669939F9" w:rsidR="000959D9" w:rsidRPr="003A195C" w:rsidRDefault="00C22D6F" w:rsidP="000959D9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“提案单位”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="00626EF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填写</w:t>
      </w:r>
      <w:r w:rsidR="00E6265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项目负责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人所在单位全称，单位法人代表签名，加盖单位公章，并填写时间。如与</w:t>
      </w:r>
      <w:r w:rsidR="000C5F3A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外籍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专家</w:t>
      </w:r>
      <w:r w:rsidR="000C5F3A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联合</w:t>
      </w:r>
      <w:r w:rsidR="00985BD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申报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，不必填写</w:t>
      </w:r>
      <w:r w:rsidR="000C5F3A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外籍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联合</w:t>
      </w:r>
      <w:r w:rsidR="003E49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申报</w:t>
      </w:r>
      <w:r w:rsidR="00E019CA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单位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信息。注意：打印的单位名称必须与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Form4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中英文版填写的单位名称以及单位公章完全一致；如果公章较大，可以压上下线。</w:t>
      </w:r>
    </w:p>
    <w:p w14:paraId="4DE44814" w14:textId="15CF754E" w:rsidR="00C22D6F" w:rsidRPr="003A195C" w:rsidRDefault="00C22D6F" w:rsidP="002B4AD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“提案类型”</w:t>
      </w:r>
      <w:r w:rsidR="008260D5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="00124AF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根据</w:t>
      </w:r>
      <w:r w:rsidR="00124AF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 w:rsidR="00124AFE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SO</w:t>
      </w:r>
      <w:r w:rsidR="00124AFE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导则的规定和项目具体情况，选择对应</w:t>
      </w:r>
      <w:r w:rsidR="00124AF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类型并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划勾“√”，其中“技术报告”不可选</w:t>
      </w:r>
      <w:r w:rsidR="00124AF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270D3593" w14:textId="62710A5E" w:rsidR="00C22D6F" w:rsidRPr="003A195C" w:rsidRDefault="008260D5" w:rsidP="002B4AD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提案来源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”：</w:t>
      </w:r>
      <w:r w:rsidR="002D63D4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如选择“国际标准、行业标准、地方标准、团体标准、企业标准”，需要提供相关标准有标准号的正式发布版本作为附件</w:t>
      </w:r>
      <w:r w:rsidR="00407FF7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（该附件单独装订）</w:t>
      </w:r>
      <w:r w:rsidR="002D63D4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6812D50" w14:textId="203AC515" w:rsidR="00AC5CF9" w:rsidRPr="003A195C" w:rsidRDefault="002D63D4" w:rsidP="00621C7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cs="Times New Roman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“提案中文和英文名称”</w:t>
      </w:r>
      <w:r w:rsidR="00AC5CF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引导要素统一为“中医药（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Traditional Chinese medicine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）”，主题因素和补充要素（如有）要确切反映研究内容，不含“标准（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standard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）、技术规范（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technical specification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）、技术报告（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technical report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）、指南（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guide</w:t>
      </w:r>
      <w:r w:rsidR="00621C7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）”字样。</w:t>
      </w:r>
    </w:p>
    <w:p w14:paraId="5718C1C1" w14:textId="54B44EC5" w:rsidR="002B4ADC" w:rsidRPr="003A195C" w:rsidRDefault="002D63D4" w:rsidP="002B4AD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cs="Times New Roman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“提案科研情况”</w:t>
      </w:r>
      <w:r w:rsidR="00A00570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、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“提案内容概要”</w:t>
      </w:r>
      <w:r w:rsidR="000959D9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：根据项目具体情况填写。</w:t>
      </w:r>
    </w:p>
    <w:p w14:paraId="6BCDF9CE" w14:textId="61942C30" w:rsidR="00A00570" w:rsidRPr="003A195C" w:rsidRDefault="00A00570" w:rsidP="000F6DC2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cs="Times New Roman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提案立项可行性说明</w:t>
      </w:r>
      <w:r w:rsidR="000F6DC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：填写</w:t>
      </w:r>
      <w:r w:rsidR="002D63D4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="000F6DC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立项的背景、前期开展的工作以及立项主要困难等。</w:t>
      </w:r>
    </w:p>
    <w:p w14:paraId="57F534DE" w14:textId="77777777" w:rsidR="002B4ADC" w:rsidRPr="003A195C" w:rsidRDefault="002B4ADC" w:rsidP="002B4ADC">
      <w:pPr>
        <w:spacing w:line="360" w:lineRule="auto"/>
        <w:rPr>
          <w:rFonts w:ascii="Times New Roman" w:hAnsi="Times New Roman" w:cs="Times New Roman"/>
        </w:rPr>
      </w:pPr>
    </w:p>
    <w:p w14:paraId="74FA0B2D" w14:textId="77777777" w:rsidR="002B4ADC" w:rsidRPr="003A195C" w:rsidRDefault="002B4ADC">
      <w:pPr>
        <w:widowControl/>
        <w:jc w:val="left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/>
          <w:sz w:val="28"/>
        </w:rPr>
        <w:br w:type="page"/>
      </w:r>
    </w:p>
    <w:p w14:paraId="378BB815" w14:textId="77777777" w:rsidR="00915AC9" w:rsidRPr="003A195C" w:rsidRDefault="000959D9" w:rsidP="000959D9">
      <w:pPr>
        <w:jc w:val="center"/>
        <w:outlineLvl w:val="0"/>
        <w:rPr>
          <w:rFonts w:ascii="Times New Roman" w:hAnsi="Times New Roman" w:cs="Times New Roman"/>
        </w:rPr>
      </w:pPr>
      <w:r w:rsidRPr="003A195C">
        <w:rPr>
          <w:rFonts w:ascii="Times New Roman" w:eastAsia="黑体" w:hAnsi="Times New Roman" w:cs="Times New Roman" w:hint="eastAsia"/>
          <w:sz w:val="28"/>
        </w:rPr>
        <w:lastRenderedPageBreak/>
        <w:t>二、新工作项目提案表（</w:t>
      </w:r>
      <w:r w:rsidRPr="003A195C">
        <w:rPr>
          <w:rFonts w:ascii="Times New Roman" w:eastAsia="黑体" w:hAnsi="Times New Roman" w:cs="Times New Roman" w:hint="eastAsia"/>
          <w:sz w:val="28"/>
        </w:rPr>
        <w:t>Form 04</w:t>
      </w:r>
      <w:r w:rsidRPr="003A195C">
        <w:rPr>
          <w:rFonts w:ascii="Times New Roman" w:eastAsia="黑体" w:hAnsi="Times New Roman" w:cs="Times New Roman" w:hint="eastAsia"/>
          <w:sz w:val="28"/>
        </w:rPr>
        <w:t>）及附件</w:t>
      </w:r>
      <w:r w:rsidRPr="003A195C">
        <w:rPr>
          <w:rFonts w:ascii="Times New Roman" w:eastAsia="黑体" w:hAnsi="Times New Roman" w:cs="Times New Roman"/>
          <w:sz w:val="28"/>
        </w:rPr>
        <w:t>填</w:t>
      </w:r>
      <w:r w:rsidRPr="003A195C">
        <w:rPr>
          <w:rFonts w:ascii="Times New Roman" w:eastAsia="黑体" w:hAnsi="Times New Roman" w:cs="Times New Roman" w:hint="eastAsia"/>
          <w:sz w:val="28"/>
        </w:rPr>
        <w:t>写要求</w:t>
      </w:r>
    </w:p>
    <w:p w14:paraId="0621C57D" w14:textId="77777777" w:rsidR="001C776B" w:rsidRPr="003A195C" w:rsidRDefault="001C776B" w:rsidP="001C776B">
      <w:pPr>
        <w:jc w:val="center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 w:hint="eastAsia"/>
          <w:sz w:val="28"/>
        </w:rPr>
        <w:t>新工作项目提案表及附件</w:t>
      </w:r>
    </w:p>
    <w:p w14:paraId="58A2074D" w14:textId="77777777" w:rsidR="001C776B" w:rsidRPr="003A195C" w:rsidRDefault="001C776B" w:rsidP="001C776B">
      <w:pPr>
        <w:jc w:val="center"/>
        <w:rPr>
          <w:rFonts w:ascii="Times New Roman" w:hAnsi="Times New Roman" w:cs="Times New Roman"/>
          <w:sz w:val="28"/>
        </w:rPr>
      </w:pPr>
      <w:r w:rsidRPr="003A195C">
        <w:rPr>
          <w:rFonts w:ascii="Times New Roman" w:eastAsia="黑体" w:hAnsi="Times New Roman" w:cs="Times New Roman"/>
          <w:sz w:val="28"/>
        </w:rPr>
        <w:t>填</w:t>
      </w:r>
      <w:r w:rsidRPr="003A195C">
        <w:rPr>
          <w:rFonts w:ascii="Times New Roman" w:eastAsia="黑体" w:hAnsi="Times New Roman" w:cs="Times New Roman" w:hint="eastAsia"/>
          <w:sz w:val="28"/>
        </w:rPr>
        <w:t>写</w:t>
      </w:r>
      <w:r w:rsidRPr="003A195C">
        <w:rPr>
          <w:rFonts w:ascii="Times New Roman" w:eastAsia="黑体" w:hAnsi="Times New Roman" w:cs="Times New Roman"/>
          <w:sz w:val="28"/>
        </w:rPr>
        <w:t>说明</w:t>
      </w:r>
    </w:p>
    <w:p w14:paraId="5AFF0C55" w14:textId="041149F3" w:rsidR="001C776B" w:rsidRPr="003A195C" w:rsidRDefault="001C776B" w:rsidP="001C776B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注：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请用中、英文填写此表格及附件各一份，中英文应一致。</w:t>
      </w:r>
      <w:r w:rsidR="00481B83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本表格不能漏填，不能修改格式。</w:t>
      </w:r>
    </w:p>
    <w:p w14:paraId="05890049" w14:textId="18F290DC" w:rsidR="001C776B" w:rsidRPr="003A195C" w:rsidRDefault="001C776B" w:rsidP="00481B83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不必填写下表，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也请不要修改</w:t>
      </w:r>
      <w:r w:rsidR="00481B83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。从“</w:t>
      </w:r>
      <w:r w:rsidR="00481B83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PROPOSAL</w:t>
      </w:r>
      <w:r w:rsidR="00481B83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”开始填写。表格附带英文填写说明也请认真阅读。</w:t>
      </w:r>
    </w:p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013"/>
        <w:gridCol w:w="4463"/>
      </w:tblGrid>
      <w:tr w:rsidR="00481B83" w:rsidRPr="003A195C" w14:paraId="6930DAF2" w14:textId="77777777" w:rsidTr="00AC5CF9">
        <w:trPr>
          <w:trHeight w:val="179"/>
        </w:trPr>
        <w:tc>
          <w:tcPr>
            <w:tcW w:w="4589" w:type="dxa"/>
            <w:tcBorders>
              <w:top w:val="single" w:sz="4" w:space="0" w:color="auto"/>
            </w:tcBorders>
          </w:tcPr>
          <w:p w14:paraId="7DFC9A64" w14:textId="77777777" w:rsidR="00481B83" w:rsidRPr="003A195C" w:rsidRDefault="00481B83" w:rsidP="00AC5CF9">
            <w:pPr>
              <w:pStyle w:val="FORM-label"/>
              <w:rPr>
                <w:b/>
                <w:smallCaps w:val="0"/>
                <w:sz w:val="20"/>
              </w:rPr>
            </w:pPr>
            <w:r w:rsidRPr="003A195C">
              <w:rPr>
                <w:b/>
                <w:smallCaps w:val="0"/>
                <w:sz w:val="20"/>
              </w:rPr>
              <w:t>DATE OF CIRCULATION:</w:t>
            </w:r>
            <w:r w:rsidRPr="003A195C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33573B21AD875947AAF5BC5E1A9F101E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3A195C">
                  <w:rPr>
                    <w:rStyle w:val="a8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5EBBE444" w14:textId="77777777" w:rsidR="00481B83" w:rsidRPr="003A195C" w:rsidRDefault="00481B83" w:rsidP="00AC5CF9">
            <w:pPr>
              <w:pStyle w:val="FORM-label"/>
              <w:rPr>
                <w:b/>
                <w:sz w:val="20"/>
              </w:rPr>
            </w:pPr>
            <w:r w:rsidRPr="003A195C">
              <w:rPr>
                <w:b/>
                <w:smallCaps w:val="0"/>
                <w:sz w:val="20"/>
              </w:rPr>
              <w:t>CLOSING DATE FOR VOTING:</w:t>
            </w:r>
            <w:r w:rsidRPr="003A195C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797832781023D14491EEDB93CFC79CC9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3A195C">
                  <w:rPr>
                    <w:rStyle w:val="a8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:rsidR="00481B83" w:rsidRPr="003A195C" w14:paraId="0388F584" w14:textId="77777777" w:rsidTr="00AC5CF9">
        <w:tc>
          <w:tcPr>
            <w:tcW w:w="4589" w:type="dxa"/>
            <w:shd w:val="clear" w:color="auto" w:fill="auto"/>
          </w:tcPr>
          <w:p w14:paraId="124C5261" w14:textId="77777777" w:rsidR="00481B83" w:rsidRPr="003A195C" w:rsidRDefault="00481B83" w:rsidP="00AC5CF9">
            <w:pPr>
              <w:pStyle w:val="FORM-label"/>
              <w:rPr>
                <w:b/>
                <w:smallCaps w:val="0"/>
                <w:sz w:val="20"/>
              </w:rPr>
            </w:pPr>
            <w:r w:rsidRPr="003A195C">
              <w:rPr>
                <w:b/>
                <w:smallCaps w:val="0"/>
                <w:sz w:val="20"/>
              </w:rPr>
              <w:t>PROPOSER:</w:t>
            </w:r>
          </w:p>
          <w:p w14:paraId="15010C43" w14:textId="77777777" w:rsidR="00481B83" w:rsidRPr="003A195C" w:rsidRDefault="00522C60" w:rsidP="00AC5CF9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B83" w:rsidRPr="003A195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481B83" w:rsidRPr="003A195C">
              <w:rPr>
                <w:rFonts w:cs="Arial"/>
                <w:sz w:val="20"/>
                <w:szCs w:val="20"/>
              </w:rPr>
              <w:t xml:space="preserve"> 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  <w:placeholder>
                <w:docPart w:val="4749B4B9BCF0CC4CA766D3C0EE467592"/>
              </w:placeholder>
            </w:sdtPr>
            <w:sdtEndPr/>
            <w:sdtContent>
              <w:p w14:paraId="64402295" w14:textId="77777777" w:rsidR="00481B83" w:rsidRPr="003A195C" w:rsidRDefault="00481B83" w:rsidP="00AC5CF9">
                <w:pPr>
                  <w:pStyle w:val="NormalIndent2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3A195C">
                  <w:rPr>
                    <w:rFonts w:cs="Arial"/>
                    <w:sz w:val="20"/>
                    <w:szCs w:val="20"/>
                  </w:rPr>
                  <w:t>SAC</w:t>
                </w:r>
              </w:p>
            </w:sdtContent>
          </w:sdt>
          <w:p w14:paraId="0B7B8978" w14:textId="77777777" w:rsidR="00481B83" w:rsidRPr="003A195C" w:rsidRDefault="00481B83" w:rsidP="00AC5CF9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D55842E" w14:textId="77777777" w:rsidR="00481B83" w:rsidRPr="003A195C" w:rsidRDefault="00522C60" w:rsidP="00AC5CF9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B83" w:rsidRPr="003A195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1B83" w:rsidRPr="003A195C">
              <w:rPr>
                <w:rFonts w:cs="Arial"/>
                <w:sz w:val="20"/>
                <w:szCs w:val="20"/>
              </w:rPr>
              <w:t xml:space="preserve"> 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placeholder>
                <w:docPart w:val="C4726C16090E73479AAC1CE173697B68"/>
              </w:placeholder>
              <w:showingPlcHdr/>
            </w:sdtPr>
            <w:sdtEndPr/>
            <w:sdtContent>
              <w:p w14:paraId="74BCAC67" w14:textId="77777777" w:rsidR="00481B83" w:rsidRPr="003A195C" w:rsidRDefault="00481B83" w:rsidP="00AC5CF9">
                <w:pPr>
                  <w:pStyle w:val="NormalIndent2"/>
                  <w:ind w:left="0"/>
                  <w:jc w:val="left"/>
                </w:pPr>
                <w:r w:rsidRPr="003A195C">
                  <w:rPr>
                    <w:rStyle w:val="a8"/>
                  </w:rPr>
                  <w:t>Click or tap here to enter text.</w:t>
                </w:r>
              </w:p>
            </w:sdtContent>
          </w:sdt>
          <w:p w14:paraId="052EE781" w14:textId="77777777" w:rsidR="00481B83" w:rsidRPr="003A195C" w:rsidRDefault="00481B83" w:rsidP="00AC5CF9">
            <w:pPr>
              <w:pStyle w:val="FORM-label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7373EB8B" w14:textId="77777777" w:rsidR="00481B83" w:rsidRPr="003A195C" w:rsidRDefault="00481B83" w:rsidP="00AC5CF9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3A195C">
              <w:rPr>
                <w:b/>
                <w:smallCaps/>
                <w:sz w:val="20"/>
              </w:rPr>
              <w:t>REFERENCE NUMBER:</w:t>
            </w:r>
            <w:r w:rsidRPr="003A195C">
              <w:rPr>
                <w:b/>
                <w:smallCaps/>
                <w:sz w:val="20"/>
              </w:rPr>
              <w:br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placeholder>
                  <w:docPart w:val="4C8361164C29D24EBE89B0C608174F40"/>
                </w:placeholder>
                <w:showingPlcHdr/>
              </w:sdtPr>
              <w:sdtEndPr/>
              <w:sdtContent>
                <w:r w:rsidRPr="003A195C">
                  <w:rPr>
                    <w:rStyle w:val="a8"/>
                  </w:rPr>
                  <w:t>Click or tap here to enter text.</w:t>
                </w:r>
              </w:sdtContent>
            </w:sdt>
          </w:p>
          <w:p w14:paraId="41202FBA" w14:textId="77777777" w:rsidR="00481B83" w:rsidRPr="003A195C" w:rsidRDefault="00481B83" w:rsidP="00AC5CF9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0AD3D2B5" w14:textId="77777777" w:rsidR="00481B83" w:rsidRPr="003A195C" w:rsidRDefault="00522C60" w:rsidP="00AC5CF9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B83" w:rsidRPr="003A195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481B83" w:rsidRPr="003A195C">
              <w:rPr>
                <w:rFonts w:cs="Arial"/>
                <w:sz w:val="20"/>
                <w:szCs w:val="20"/>
              </w:rPr>
              <w:t xml:space="preserve"> </w:t>
            </w:r>
            <w:r w:rsidR="00481B83" w:rsidRPr="003A195C"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7B471EF3" w14:textId="77777777" w:rsidR="00481B83" w:rsidRPr="003A195C" w:rsidRDefault="00481B83" w:rsidP="00AC5CF9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3A195C"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placeholder>
                  <w:docPart w:val="536BB6E066D00F419B6190E79E8BA57C"/>
                </w:placeholder>
                <w:showingPlcHdr/>
              </w:sdtPr>
              <w:sdtEndPr/>
              <w:sdtContent>
                <w:r w:rsidRPr="003A195C">
                  <w:rPr>
                    <w:rStyle w:val="a8"/>
                  </w:rPr>
                  <w:t>Click or tap here to enter text.</w:t>
                </w:r>
              </w:sdtContent>
            </w:sdt>
          </w:p>
          <w:p w14:paraId="727B4F21" w14:textId="77777777" w:rsidR="00481B83" w:rsidRPr="003A195C" w:rsidRDefault="00481B83" w:rsidP="00AC5CF9">
            <w:pPr>
              <w:pStyle w:val="NormalHanging8mm"/>
              <w:rPr>
                <w:rFonts w:cs="Arial"/>
                <w:sz w:val="20"/>
                <w:szCs w:val="20"/>
              </w:rPr>
            </w:pPr>
            <w:r w:rsidRPr="003A195C"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  <w:placeholder>
                  <w:docPart w:val="66266B5DC9D88942A8270C38FAD43C77"/>
                </w:placeholder>
              </w:sdtPr>
              <w:sdtEndPr/>
              <w:sdtContent>
                <w:r w:rsidRPr="003A195C">
                  <w:rPr>
                    <w:rFonts w:cs="Arial"/>
                    <w:sz w:val="20"/>
                    <w:szCs w:val="20"/>
                  </w:rPr>
                  <w:t>SAC</w:t>
                </w:r>
              </w:sdtContent>
            </w:sdt>
          </w:p>
          <w:p w14:paraId="7F9792C1" w14:textId="77777777" w:rsidR="00481B83" w:rsidRPr="003A195C" w:rsidRDefault="00481B83" w:rsidP="00AC5CF9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35C28C31" w14:textId="0174B3F2" w:rsidR="00481B83" w:rsidRPr="003A195C" w:rsidRDefault="00522C60" w:rsidP="00B67CE1">
            <w:pPr>
              <w:pStyle w:val="NormalHanging8mm"/>
              <w:rPr>
                <w:smallCaps/>
                <w:sz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B83" w:rsidRPr="003A195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1B83" w:rsidRPr="003A195C">
              <w:rPr>
                <w:rFonts w:cs="Arial"/>
                <w:sz w:val="20"/>
                <w:szCs w:val="20"/>
              </w:rPr>
              <w:t xml:space="preserve"> </w:t>
            </w:r>
            <w:r w:rsidR="00481B83" w:rsidRPr="003A195C"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</w:p>
        </w:tc>
      </w:tr>
    </w:tbl>
    <w:p w14:paraId="2F97EEFD" w14:textId="77777777" w:rsidR="00481B83" w:rsidRPr="003A195C" w:rsidRDefault="00481B83" w:rsidP="00481B83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PROPOSAL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</w:p>
    <w:p w14:paraId="5151D38D" w14:textId="0E391AB6" w:rsidR="001C776B" w:rsidRPr="003A195C" w:rsidRDefault="00481B83" w:rsidP="00A61F34">
      <w:pPr>
        <w:pStyle w:val="a7"/>
        <w:autoSpaceDE w:val="0"/>
        <w:autoSpaceDN w:val="0"/>
        <w:adjustRightInd w:val="0"/>
        <w:spacing w:line="360" w:lineRule="auto"/>
        <w:ind w:left="180" w:firstLineChars="0" w:firstLine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1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1C776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English title</w:t>
      </w:r>
      <w:r w:rsidR="001C776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引导要素统一为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中医药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Traditional Chinese medicine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）”，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主题因素和补充要素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如有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要确切反映研究内容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不含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“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标准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standard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、技术规范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technical specification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、技术报告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technical report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、指南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guide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）”</w:t>
      </w:r>
      <w:r w:rsidR="0013013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字样。</w:t>
      </w:r>
    </w:p>
    <w:p w14:paraId="4B2DA98E" w14:textId="517F7931" w:rsidR="001C776B" w:rsidRPr="003A195C" w:rsidRDefault="00481B83" w:rsidP="00A61F34">
      <w:pPr>
        <w:pStyle w:val="a7"/>
        <w:autoSpaceDE w:val="0"/>
        <w:autoSpaceDN w:val="0"/>
        <w:adjustRightInd w:val="0"/>
        <w:spacing w:line="360" w:lineRule="auto"/>
        <w:ind w:left="180" w:firstLineChars="0" w:firstLine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sz w:val="24"/>
          <w:szCs w:val="24"/>
        </w:rPr>
        <w:t>2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）</w:t>
      </w:r>
      <w:r w:rsidR="001C776B" w:rsidRPr="003A195C">
        <w:rPr>
          <w:rFonts w:ascii="Times New Roman" w:eastAsia="仿宋_GB2312" w:hAnsi="Times New Roman" w:cs="Times New Roman"/>
          <w:sz w:val="24"/>
          <w:szCs w:val="24"/>
        </w:rPr>
        <w:t>French title</w:t>
      </w:r>
      <w:r w:rsidR="001C776B" w:rsidRPr="003A195C">
        <w:rPr>
          <w:rFonts w:ascii="Times New Roman" w:eastAsia="仿宋_GB2312" w:hAnsi="Times New Roman" w:cs="Times New Roman"/>
          <w:sz w:val="24"/>
          <w:szCs w:val="24"/>
        </w:rPr>
        <w:t>：</w:t>
      </w:r>
      <w:r w:rsidR="001C776B"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如果不能提供请填写</w:t>
      </w:r>
      <w:r w:rsidR="001C776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"N.A. "</w:t>
      </w:r>
      <w:r w:rsidR="001C776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31CE848E" w14:textId="6EF0299D" w:rsidR="001C776B" w:rsidRPr="003A195C" w:rsidRDefault="001C776B" w:rsidP="00113490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</w:t>
      </w:r>
      <w:r w:rsidR="001F44D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SCOPE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：请填写</w:t>
      </w:r>
      <w:r w:rsidR="003E49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范围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5ABFF880" w14:textId="7F866024" w:rsidR="001C776B" w:rsidRPr="003A195C" w:rsidRDefault="001F44DB" w:rsidP="00113490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 PURPOSE AND JUSTIFICATION</w:t>
      </w:r>
      <w:r w:rsidR="001C776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="001C776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</w:t>
      </w:r>
      <w:r w:rsidR="00FF01D3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按照要求</w:t>
      </w:r>
      <w:r w:rsidR="001C776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填写</w:t>
      </w:r>
      <w:r w:rsidR="003E49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="003E49AC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的</w:t>
      </w:r>
      <w:r w:rsidR="001C776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目的和依据，此为投票主要依据，如果地方不够，可以建附件</w:t>
      </w:r>
      <w:r w:rsidR="003E49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，按顺序编号</w:t>
      </w:r>
      <w:r w:rsidR="001C776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2770F6E" w14:textId="55E595F0" w:rsidR="001F44DB" w:rsidRPr="003A195C" w:rsidRDefault="001C776B" w:rsidP="001F44DB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3A195C">
        <w:rPr>
          <w:rFonts w:ascii="Times New Roman" w:eastAsia="仿宋_GB2312" w:hAnsi="Times New Roman" w:cs="Times New Roman" w:hint="eastAsia"/>
        </w:rPr>
        <w:t xml:space="preserve"> </w:t>
      </w:r>
      <w:r w:rsidR="001F44DB" w:rsidRPr="003A195C">
        <w:rPr>
          <w:rFonts w:ascii="Times New Roman" w:eastAsia="仿宋_GB2312" w:hAnsi="Times New Roman" w:cs="Times New Roman"/>
          <w:bCs/>
          <w:color w:val="auto"/>
        </w:rPr>
        <w:t>PROPOSED PROJECT LEADER</w:t>
      </w:r>
      <w:r w:rsidR="001F44DB" w:rsidRPr="003A195C">
        <w:rPr>
          <w:rFonts w:ascii="Times New Roman" w:eastAsia="仿宋_GB2312" w:hAnsi="Times New Roman" w:cs="Times New Roman" w:hint="eastAsia"/>
          <w:color w:val="auto"/>
        </w:rPr>
        <w:t>：</w:t>
      </w:r>
      <w:r w:rsidR="003E49AC" w:rsidRPr="003A195C">
        <w:rPr>
          <w:rFonts w:ascii="Times New Roman" w:eastAsia="仿宋_GB2312" w:hAnsi="Times New Roman" w:cs="Times New Roman"/>
          <w:lang w:val="zh-CN"/>
        </w:rPr>
        <w:t>此处按要求填写</w:t>
      </w:r>
      <w:r w:rsidR="00E62652" w:rsidRPr="003A195C">
        <w:rPr>
          <w:rFonts w:ascii="Times New Roman" w:eastAsia="仿宋_GB2312" w:hAnsi="Times New Roman" w:cs="Times New Roman" w:hint="eastAsia"/>
          <w:lang w:val="zh-CN"/>
        </w:rPr>
        <w:t>项目负责</w:t>
      </w:r>
      <w:r w:rsidR="003E49AC" w:rsidRPr="003A195C">
        <w:rPr>
          <w:rFonts w:ascii="Times New Roman" w:eastAsia="仿宋_GB2312" w:hAnsi="Times New Roman" w:cs="Times New Roman"/>
          <w:lang w:val="zh-CN"/>
        </w:rPr>
        <w:t>人信息</w:t>
      </w:r>
      <w:r w:rsidR="003E49AC" w:rsidRPr="003A195C">
        <w:rPr>
          <w:rFonts w:ascii="Times New Roman" w:eastAsia="仿宋_GB2312" w:hAnsi="Times New Roman" w:cs="Times New Roman" w:hint="eastAsia"/>
          <w:lang w:val="zh-CN"/>
        </w:rPr>
        <w:t>。</w:t>
      </w:r>
    </w:p>
    <w:p w14:paraId="0142CAFF" w14:textId="577F49BD" w:rsidR="001F44DB" w:rsidRPr="003A195C" w:rsidRDefault="001F44DB" w:rsidP="00C4114F">
      <w:pPr>
        <w:pStyle w:val="Default"/>
        <w:numPr>
          <w:ilvl w:val="0"/>
          <w:numId w:val="7"/>
        </w:numPr>
        <w:spacing w:line="360" w:lineRule="auto"/>
        <w:jc w:val="both"/>
        <w:rPr>
          <w:rFonts w:ascii="Times New Roman" w:eastAsia="仿宋_GB2312" w:hAnsi="Times New Roman" w:cs="Times New Roman"/>
        </w:rPr>
      </w:pPr>
      <w:r w:rsidRPr="003A195C">
        <w:rPr>
          <w:rFonts w:ascii="Times New Roman" w:eastAsia="仿宋_GB2312" w:hAnsi="Times New Roman" w:cs="Times New Roman"/>
          <w:color w:val="auto"/>
        </w:rPr>
        <w:t>PROPOSER</w:t>
      </w:r>
      <w:r w:rsidR="00DC0F18" w:rsidRPr="003A195C">
        <w:rPr>
          <w:rFonts w:ascii="Times New Roman" w:eastAsia="仿宋_GB2312" w:hAnsi="Times New Roman" w:cs="Times New Roman" w:hint="eastAsia"/>
          <w:color w:val="auto"/>
        </w:rPr>
        <w:t>：</w:t>
      </w:r>
      <w:r w:rsidRPr="003A195C">
        <w:rPr>
          <w:rFonts w:ascii="Times New Roman" w:eastAsia="仿宋_GB2312" w:hAnsi="Times New Roman" w:cs="Times New Roman" w:hint="eastAsia"/>
          <w:lang w:val="zh-CN"/>
        </w:rPr>
        <w:t>请</w:t>
      </w:r>
      <w:r w:rsidRPr="003A195C">
        <w:rPr>
          <w:rFonts w:ascii="Times New Roman" w:eastAsia="仿宋_GB2312" w:hAnsi="Times New Roman" w:cs="Times New Roman"/>
          <w:lang w:val="zh-CN"/>
        </w:rPr>
        <w:t>不要修改</w:t>
      </w:r>
      <w:r w:rsidRPr="003A195C">
        <w:rPr>
          <w:rFonts w:ascii="Times New Roman" w:eastAsia="仿宋_GB2312" w:hAnsi="Times New Roman" w:cs="Times New Roman" w:hint="eastAsia"/>
          <w:lang w:val="zh-CN"/>
        </w:rPr>
        <w:t>。</w:t>
      </w:r>
    </w:p>
    <w:p w14:paraId="1FDB1A6A" w14:textId="77777777" w:rsidR="001F44DB" w:rsidRPr="003A195C" w:rsidRDefault="001F44DB" w:rsidP="001F44DB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PROJECT MANAGEMENT</w:t>
      </w:r>
    </w:p>
    <w:p w14:paraId="5E481C14" w14:textId="77777777" w:rsidR="001F44DB" w:rsidRPr="003A195C" w:rsidRDefault="001F44DB" w:rsidP="001F44DB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Proposed Standard Development Track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请根据实际情况选择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。常规是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3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6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个月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</w:p>
    <w:p w14:paraId="0F6A1A3D" w14:textId="09465248" w:rsidR="001F44DB" w:rsidRPr="003A195C" w:rsidRDefault="001F44DB" w:rsidP="001F44DB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Proposed date for first meeting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请填写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2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02</w:t>
      </w:r>
      <w:r w:rsidR="004E2AAC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4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-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6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-</w:t>
      </w:r>
      <w:r w:rsidR="004E2AAC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4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47D4A02" w14:textId="77777777" w:rsidR="001F44DB" w:rsidRPr="003A195C" w:rsidRDefault="001F44DB" w:rsidP="001F44DB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Proposed TARGET dates for key milestones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：请根据上述填写的“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Proposed 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lastRenderedPageBreak/>
        <w:t>Standard Development Track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”和“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Proposed date for first meeting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”，以及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SO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导则确定。</w:t>
      </w:r>
    </w:p>
    <w:p w14:paraId="058D233E" w14:textId="63D6CD16" w:rsidR="001F44DB" w:rsidRPr="003A195C" w:rsidRDefault="001F44DB" w:rsidP="005B39EA">
      <w:pPr>
        <w:pStyle w:val="a7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It is proposed that this DOCUMENT will be developed by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：如无特殊情况，请选择第一项，即本</w:t>
      </w:r>
      <w:r w:rsidR="004E2A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将由现有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WG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制定，并填写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WG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编号</w:t>
      </w:r>
      <w:r w:rsidR="00551E7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（各</w:t>
      </w:r>
      <w:r w:rsidR="00551E7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W</w:t>
      </w:r>
      <w:r w:rsidR="00551E7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G</w:t>
      </w:r>
      <w:r w:rsidR="00551E7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信息见</w:t>
      </w:r>
      <w:r w:rsidR="00551E7B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https://www.iso.org/committee/598435.html</w:t>
      </w:r>
      <w:r w:rsidR="00551E7B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）</w:t>
      </w:r>
      <w:r w:rsidR="008A0E8E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08ABEDF4" w14:textId="77777777" w:rsidR="00C35670" w:rsidRPr="003A195C" w:rsidRDefault="00C35670" w:rsidP="00C35670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PREPARATORY WORK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</w:p>
    <w:p w14:paraId="46D464D5" w14:textId="77777777" w:rsidR="00C35670" w:rsidRPr="003A195C" w:rsidRDefault="00C35670" w:rsidP="00C35670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按照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ISO/TC249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规定需要附草案，故勾选“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A draft is attached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。如果特殊情况未附草案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应按实际情况选择。</w:t>
      </w:r>
    </w:p>
    <w:p w14:paraId="5D2D2C40" w14:textId="740DA5B8" w:rsidR="00C35670" w:rsidRPr="003A195C" w:rsidRDefault="00C35670" w:rsidP="00C35670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The proposer is prepared to undertake the preparatory work required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：如无特殊情况，请选择“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Yes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”，即</w:t>
      </w:r>
      <w:r w:rsidR="00E6265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项目负责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人将负责本项目的相关准备工作。</w:t>
      </w:r>
    </w:p>
    <w:p w14:paraId="29076A2B" w14:textId="1EF4C850" w:rsidR="00C35670" w:rsidRPr="003A195C" w:rsidRDefault="00C35670" w:rsidP="00C35670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If a draft is attached to this proposal,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p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lease select from one of the following options: 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如无特殊情况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请选择第一项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即作为新工作项目注册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。如果</w:t>
      </w:r>
      <w:r w:rsidR="004E2A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项目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内容涉及</w:t>
      </w:r>
      <w:r w:rsidR="004E2A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版权事宜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，请参考最后一项英文说明。</w:t>
      </w:r>
    </w:p>
    <w:p w14:paraId="5E3EFA54" w14:textId="77777777" w:rsidR="00C35670" w:rsidRPr="003A195C" w:rsidRDefault="00C35670" w:rsidP="00C35670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RELATION OF THE PROPOSAL TO EXISTING INTERNATIONAL STANDARDS AND ON-GOING STANDARDIZATION WORK</w:t>
      </w:r>
    </w:p>
    <w:p w14:paraId="31165C5B" w14:textId="77777777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To the best of your knowledge, has this or a similar proposal been submitted to another standards development organization or to another ISO committee?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请根据实际情况选择并填写详细情况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41E1E1DB" w14:textId="58680374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Please select any UN Sustainable Development Goals (SDGs) that this proposed project would support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：请按照</w:t>
      </w:r>
      <w:r w:rsidR="004E2AAC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范围勾选。</w:t>
      </w:r>
    </w:p>
    <w:p w14:paraId="11A25D63" w14:textId="4BD0F631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Identification and description of relevant affected stakeholder categories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请</w:t>
      </w:r>
      <w:r w:rsidR="00F44E53"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根据要求</w:t>
      </w:r>
      <w:r w:rsidR="00F44E53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以国际为着眼点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从利益相关方获益角度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说明具体益处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  <w:lang w:val="zh-CN"/>
        </w:rPr>
        <w:t>并列举示例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。</w:t>
      </w:r>
    </w:p>
    <w:p w14:paraId="1CE555BD" w14:textId="49EE7B8A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Listing of countries where the subject of the proposal is important for their national commercial interests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请根据</w:t>
      </w:r>
      <w:r w:rsidR="00F44E53"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要求及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实际情况填写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25170509" w14:textId="77777777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Listing of external international organizations or internal parties (other ISO and/or IEC committees) to be engaged in this work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请根据实际情况填写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如果没有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  <w:lang w:val="zh-CN"/>
        </w:rPr>
        <w:t>请填写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"N.A. "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7F28E7C8" w14:textId="77777777" w:rsidR="00C35670" w:rsidRPr="003A195C" w:rsidRDefault="00C35670" w:rsidP="00C35670">
      <w:pPr>
        <w:pStyle w:val="a7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Listing of relevant documents (such as standards and regulations) at international, 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lastRenderedPageBreak/>
        <w:t>regional and national level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：请按照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ISO/IEC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、其他国际组织、国家文件顺序。</w:t>
      </w:r>
    </w:p>
    <w:p w14:paraId="062B2201" w14:textId="77777777" w:rsidR="00C35670" w:rsidRPr="003A195C" w:rsidRDefault="00C35670" w:rsidP="00C35670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ADDITIONAL INFORMATION</w:t>
      </w:r>
    </w:p>
    <w:p w14:paraId="3FC42D78" w14:textId="77777777" w:rsidR="00C35670" w:rsidRPr="003A195C" w:rsidRDefault="00C35670" w:rsidP="00C35670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Maintenance Agencies (MAs) and Registration Authorities (RAs)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：如无特殊情况，可不必填写。</w:t>
      </w:r>
    </w:p>
    <w:p w14:paraId="64113BC5" w14:textId="77777777" w:rsidR="00C35670" w:rsidRPr="003A195C" w:rsidRDefault="00C35670" w:rsidP="00C35670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Known patented items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：如有应按照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I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SO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导则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专利政策填写，并作为附件附上。</w:t>
      </w:r>
    </w:p>
    <w:p w14:paraId="7AD13FDF" w14:textId="797F62DC" w:rsidR="00A61F34" w:rsidRPr="003A195C" w:rsidRDefault="00C35670" w:rsidP="00D806A1">
      <w:pPr>
        <w:pStyle w:val="a7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Is this proposal for an ISO management System Standard (MSS)?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：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如无特殊情况请选择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"NO"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：即此</w:t>
      </w:r>
      <w:r w:rsidR="00985BD2"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项目</w:t>
      </w:r>
      <w:r w:rsidRPr="003A195C">
        <w:rPr>
          <w:rFonts w:ascii="Times New Roman" w:eastAsia="仿宋_GB2312" w:hAnsi="Times New Roman" w:cs="Times New Roman"/>
          <w:kern w:val="0"/>
          <w:sz w:val="24"/>
          <w:szCs w:val="24"/>
        </w:rPr>
        <w:t>非管理系统标准</w:t>
      </w:r>
      <w:r w:rsidRPr="003A195C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14:paraId="1C694487" w14:textId="77777777" w:rsidR="00551E7B" w:rsidRPr="003A195C" w:rsidRDefault="00551E7B" w:rsidP="00551E7B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</w:p>
    <w:p w14:paraId="0285ECAB" w14:textId="77777777" w:rsidR="00551E7B" w:rsidRPr="003A195C" w:rsidRDefault="00551E7B">
      <w:pPr>
        <w:widowControl/>
        <w:jc w:val="left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/>
          <w:sz w:val="28"/>
        </w:rPr>
        <w:br w:type="page"/>
      </w:r>
    </w:p>
    <w:p w14:paraId="75567814" w14:textId="65A192B4" w:rsidR="00075C9D" w:rsidRPr="003A195C" w:rsidRDefault="00075C9D" w:rsidP="006D11C9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/>
          <w:sz w:val="28"/>
        </w:rPr>
        <w:lastRenderedPageBreak/>
        <w:t>三</w:t>
      </w:r>
      <w:r w:rsidRPr="003A195C">
        <w:rPr>
          <w:rFonts w:ascii="Times New Roman" w:eastAsia="黑体" w:hAnsi="Times New Roman" w:cs="Times New Roman" w:hint="eastAsia"/>
          <w:sz w:val="28"/>
        </w:rPr>
        <w:t>、</w:t>
      </w:r>
      <w:r w:rsidR="00611F2C" w:rsidRPr="003A195C">
        <w:rPr>
          <w:rFonts w:ascii="Times New Roman" w:eastAsia="黑体" w:hAnsi="Times New Roman" w:cs="Times New Roman" w:hint="eastAsia"/>
          <w:sz w:val="28"/>
        </w:rPr>
        <w:t>新工作项目提案检查核对表（</w:t>
      </w:r>
      <w:r w:rsidR="00611F2C" w:rsidRPr="003A195C">
        <w:rPr>
          <w:rFonts w:ascii="Times New Roman" w:eastAsia="黑体" w:hAnsi="Times New Roman" w:cs="Times New Roman" w:hint="eastAsia"/>
          <w:sz w:val="28"/>
        </w:rPr>
        <w:t>Confirmation Check sheet for a New Work Item Proposal by Proposer</w:t>
      </w:r>
      <w:r w:rsidR="00611F2C" w:rsidRPr="003A195C">
        <w:rPr>
          <w:rFonts w:ascii="Times New Roman" w:eastAsia="黑体" w:hAnsi="Times New Roman" w:cs="Times New Roman" w:hint="eastAsia"/>
          <w:sz w:val="28"/>
        </w:rPr>
        <w:t>）填写要求</w:t>
      </w:r>
    </w:p>
    <w:p w14:paraId="11498543" w14:textId="77777777" w:rsidR="00611F2C" w:rsidRPr="003A195C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b/>
          <w:sz w:val="24"/>
          <w:szCs w:val="24"/>
        </w:rPr>
        <w:t>（一）提交要求</w:t>
      </w:r>
    </w:p>
    <w:p w14:paraId="4C8A27B1" w14:textId="77777777" w:rsidR="00611F2C" w:rsidRPr="003A195C" w:rsidRDefault="00611F2C" w:rsidP="00611F2C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sz w:val="24"/>
          <w:szCs w:val="24"/>
        </w:rPr>
        <w:t>Confirmation Check sheet for a New Work Item Proposal by Proposer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英文版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word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文档。</w:t>
      </w:r>
    </w:p>
    <w:p w14:paraId="6B218EA9" w14:textId="77777777" w:rsidR="00611F2C" w:rsidRPr="003A195C" w:rsidRDefault="00611F2C" w:rsidP="00611F2C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支撑材料中、英文版各一份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word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文档。</w:t>
      </w:r>
    </w:p>
    <w:p w14:paraId="016ACFAD" w14:textId="77777777" w:rsidR="00611F2C" w:rsidRPr="003A195C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b/>
          <w:sz w:val="24"/>
          <w:szCs w:val="24"/>
        </w:rPr>
        <w:t>（二）表格填写</w:t>
      </w:r>
    </w:p>
    <w:p w14:paraId="79ADD113" w14:textId="59690499" w:rsidR="00611F2C" w:rsidRPr="003A195C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请根据</w:t>
      </w:r>
      <w:r w:rsidR="00985BD2" w:rsidRPr="003A195C">
        <w:rPr>
          <w:rFonts w:ascii="Times New Roman" w:eastAsia="仿宋_GB2312" w:hAnsi="Times New Roman" w:cs="Times New Roman" w:hint="eastAsia"/>
          <w:sz w:val="24"/>
          <w:szCs w:val="24"/>
        </w:rPr>
        <w:t>项目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内容填写抬头及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1.3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即可</w:t>
      </w:r>
      <w:r w:rsidR="005A07DB" w:rsidRPr="003A195C">
        <w:rPr>
          <w:rFonts w:ascii="Times New Roman" w:eastAsia="仿宋_GB2312" w:hAnsi="Times New Roman" w:cs="Times New Roman" w:hint="eastAsia"/>
          <w:sz w:val="24"/>
          <w:szCs w:val="24"/>
        </w:rPr>
        <w:t>，其他部分不必填写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14:paraId="1C3AACB5" w14:textId="1169A8B4" w:rsidR="00611F2C" w:rsidRPr="003A195C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/>
          <w:sz w:val="24"/>
          <w:szCs w:val="24"/>
        </w:rPr>
        <w:t>P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roposer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：在此处是指</w:t>
      </w:r>
      <w:r w:rsidR="00E62652" w:rsidRPr="003A195C">
        <w:rPr>
          <w:rFonts w:ascii="Times New Roman" w:eastAsia="仿宋_GB2312" w:hAnsi="Times New Roman" w:cs="Times New Roman" w:hint="eastAsia"/>
          <w:sz w:val="24"/>
          <w:szCs w:val="24"/>
        </w:rPr>
        <w:t>项目负责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人。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Contact details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：请填写邮箱。</w:t>
      </w:r>
    </w:p>
    <w:p w14:paraId="120062DD" w14:textId="77777777" w:rsidR="00611F2C" w:rsidRPr="003A195C" w:rsidRDefault="00611F2C" w:rsidP="00611F2C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已填写的部分不必修改。</w:t>
      </w:r>
    </w:p>
    <w:p w14:paraId="33DD7A39" w14:textId="77777777" w:rsidR="00611F2C" w:rsidRPr="003A195C" w:rsidRDefault="00611F2C" w:rsidP="00611F2C">
      <w:pPr>
        <w:spacing w:line="360" w:lineRule="auto"/>
        <w:rPr>
          <w:rFonts w:ascii="Times New Roman" w:eastAsia="仿宋_GB2312" w:hAnsi="Times New Roman" w:cs="Times New Roman"/>
          <w:b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b/>
          <w:sz w:val="24"/>
          <w:szCs w:val="24"/>
        </w:rPr>
        <w:t>（三）支撑材料（</w:t>
      </w:r>
      <w:r w:rsidRPr="003A195C">
        <w:rPr>
          <w:rFonts w:ascii="Times New Roman" w:eastAsia="仿宋_GB2312" w:hAnsi="Times New Roman" w:cs="Times New Roman" w:hint="eastAsia"/>
          <w:b/>
          <w:sz w:val="24"/>
          <w:szCs w:val="24"/>
        </w:rPr>
        <w:t>Supporting document</w:t>
      </w:r>
      <w:r w:rsidRPr="003A195C">
        <w:rPr>
          <w:rFonts w:ascii="Times New Roman" w:eastAsia="仿宋_GB2312" w:hAnsi="Times New Roman" w:cs="Times New Roman" w:hint="eastAsia"/>
          <w:b/>
          <w:sz w:val="24"/>
          <w:szCs w:val="24"/>
        </w:rPr>
        <w:t>）</w:t>
      </w:r>
    </w:p>
    <w:p w14:paraId="52A6B08D" w14:textId="77777777" w:rsidR="00611F2C" w:rsidRPr="003A195C" w:rsidRDefault="00611F2C" w:rsidP="00611F2C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支撑材料请用中、英文各填写一份，中英文应完全一致。</w:t>
      </w:r>
    </w:p>
    <w:p w14:paraId="5FCFF4E0" w14:textId="77777777" w:rsidR="00611F2C" w:rsidRPr="003A195C" w:rsidRDefault="00611F2C" w:rsidP="00611F2C">
      <w:pPr>
        <w:pStyle w:val="a7"/>
        <w:numPr>
          <w:ilvl w:val="0"/>
          <w:numId w:val="4"/>
        </w:numPr>
        <w:spacing w:line="360" w:lineRule="auto"/>
        <w:ind w:firstLineChars="0"/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按照以下说明附支撑材料，并按序号标识清楚。</w:t>
      </w:r>
    </w:p>
    <w:p w14:paraId="47F2258B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1.3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Performance based or design prescriptive ISO deliverable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：根据标准内容（基于性能、设计规定或二者兼有）进行选择，必要时建议附支撑材料。</w:t>
      </w:r>
    </w:p>
    <w:p w14:paraId="2F971C1D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1.4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Necessary resources are available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：即“项目团队已经具备的基础条件”，请提供支撑材料重点说明是否能够提供必要的人力、物力等支持。</w:t>
      </w:r>
    </w:p>
    <w:p w14:paraId="531E5D79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2-1</w:t>
      </w:r>
      <w:r w:rsidRPr="003A195C">
        <w:rPr>
          <w:rFonts w:ascii="Times New Roman" w:eastAsia="Times New Roman" w:hAnsi="Times New Roman" w:cs="Times New Roman"/>
          <w:kern w:val="0"/>
          <w:szCs w:val="21"/>
          <w:lang w:eastAsia="en-US"/>
        </w:rPr>
        <w:t xml:space="preserve">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Effectively responds to market needs in the global marketplace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：即“是否符合全球市场的需求”，请提供支撑材料具体说明。</w:t>
      </w:r>
    </w:p>
    <w:p w14:paraId="4EF4DC19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2-2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Responds to scientific and technical developments in various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countries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：即“是否符合全球科技发展”，请提供支撑材料具体说明。</w:t>
      </w:r>
    </w:p>
    <w:p w14:paraId="22AC8F90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2-3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Distorts the market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：即“扭曲市场”，请提供支撑材料。</w:t>
      </w:r>
    </w:p>
    <w:p w14:paraId="510C510B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2-4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Has adverse effects on fair competition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：即“妨碍公平竞争”，请提供支撑材料。</w:t>
      </w:r>
    </w:p>
    <w:p w14:paraId="608DE2A5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2-5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Stifles innovation and technological developmen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t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：即“遏制创新和技术发展”，请提供支撑材料。</w:t>
      </w:r>
    </w:p>
    <w:p w14:paraId="3E3CB101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2-6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Gives preference to characteristics or requirement of specific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countries or regions when different needs or interests exist in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other countries or regions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：即“标准所规定特征或要求仅限于特定国家或地区，而其他国家或地区有不同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lastRenderedPageBreak/>
        <w:t>的需求或利益”，请提供支撑材料说明。</w:t>
      </w:r>
    </w:p>
    <w:p w14:paraId="395F3DC5" w14:textId="77777777" w:rsidR="00611F2C" w:rsidRPr="003A195C" w:rsidRDefault="00611F2C" w:rsidP="00611F2C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  <w:sz w:val="24"/>
          <w:szCs w:val="24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3-4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Relevant affected stakeholder categories are clearly identified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：即“受影响的利益相关方已经清楚确认”，请附支撑材料说明利益相关方。</w:t>
      </w:r>
    </w:p>
    <w:p w14:paraId="15D17035" w14:textId="77777777" w:rsidR="00611F2C" w:rsidRPr="003A195C" w:rsidRDefault="00611F2C" w:rsidP="00AC5CF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3-6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Benefits to be gained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：需说明标准制定将为国际社会带来的益处，请附支撑材料。</w:t>
      </w:r>
    </w:p>
    <w:p w14:paraId="1ECA593A" w14:textId="77777777" w:rsidR="00075C9D" w:rsidRPr="003A195C" w:rsidRDefault="00611F2C" w:rsidP="00AC5CF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cs="Times New Roman"/>
        </w:rPr>
      </w:pP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 xml:space="preserve">3-7 </w:t>
      </w:r>
      <w:r w:rsidRPr="003A195C">
        <w:rPr>
          <w:rFonts w:ascii="Times New Roman" w:eastAsia="仿宋_GB2312" w:hAnsi="Times New Roman" w:cs="Times New Roman"/>
          <w:sz w:val="24"/>
          <w:szCs w:val="24"/>
        </w:rPr>
        <w:t>Product or service used in 5 and more countries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：需说明产品或服务在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Pr="003A195C">
        <w:rPr>
          <w:rFonts w:ascii="Times New Roman" w:eastAsia="仿宋_GB2312" w:hAnsi="Times New Roman" w:cs="Times New Roman" w:hint="eastAsia"/>
          <w:sz w:val="24"/>
          <w:szCs w:val="24"/>
        </w:rPr>
        <w:t>个及以上国家（地区）应用，请附支撑材料。</w:t>
      </w:r>
    </w:p>
    <w:p w14:paraId="53CDD3D8" w14:textId="77777777" w:rsidR="005C3D6E" w:rsidRPr="003A195C" w:rsidRDefault="00075C9D" w:rsidP="00CB3510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 w:hint="eastAsia"/>
          <w:sz w:val="28"/>
        </w:rPr>
        <w:t>四</w:t>
      </w:r>
      <w:r w:rsidR="00CB3510" w:rsidRPr="003A195C">
        <w:rPr>
          <w:rFonts w:ascii="Times New Roman" w:eastAsia="黑体" w:hAnsi="Times New Roman" w:cs="Times New Roman" w:hint="eastAsia"/>
          <w:sz w:val="28"/>
        </w:rPr>
        <w:t>、承诺书</w:t>
      </w:r>
    </w:p>
    <w:p w14:paraId="1A44F424" w14:textId="30E27A00" w:rsidR="003128B1" w:rsidRPr="003A195C" w:rsidRDefault="00CB3510">
      <w:pPr>
        <w:pStyle w:val="Default"/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3A195C">
        <w:rPr>
          <w:rFonts w:ascii="Times New Roman" w:eastAsia="仿宋_GB2312" w:hAnsi="Times New Roman" w:cs="Times New Roman" w:hint="eastAsia"/>
          <w:color w:val="auto"/>
        </w:rPr>
        <w:t>承诺书仅供申报单位为港澳地区单位</w:t>
      </w:r>
      <w:r w:rsidR="001862B4" w:rsidRPr="003A195C">
        <w:rPr>
          <w:rFonts w:ascii="Times New Roman" w:eastAsia="仿宋_GB2312" w:hAnsi="Times New Roman" w:cs="Times New Roman" w:hint="eastAsia"/>
          <w:color w:val="auto"/>
        </w:rPr>
        <w:t>的</w:t>
      </w:r>
      <w:r w:rsidR="00E62652" w:rsidRPr="003A195C">
        <w:rPr>
          <w:rFonts w:ascii="Times New Roman" w:eastAsia="仿宋_GB2312" w:hAnsi="Times New Roman" w:cs="Times New Roman" w:hint="eastAsia"/>
          <w:color w:val="auto"/>
        </w:rPr>
        <w:t>项目负责人</w:t>
      </w:r>
      <w:r w:rsidRPr="003A195C">
        <w:rPr>
          <w:rFonts w:ascii="Times New Roman" w:eastAsia="仿宋_GB2312" w:hAnsi="Times New Roman" w:cs="Times New Roman" w:hint="eastAsia"/>
          <w:color w:val="auto"/>
        </w:rPr>
        <w:t>填写，由申报单位加盖公章。</w:t>
      </w:r>
      <w:r w:rsidR="00A4505C" w:rsidRPr="003A195C">
        <w:rPr>
          <w:rFonts w:ascii="Times New Roman" w:eastAsia="仿宋_GB2312" w:hAnsi="Times New Roman" w:cs="Times New Roman" w:hint="eastAsia"/>
          <w:color w:val="auto"/>
        </w:rPr>
        <w:t>非港澳地区单位的</w:t>
      </w:r>
      <w:r w:rsidR="00E62652" w:rsidRPr="003A195C">
        <w:rPr>
          <w:rFonts w:ascii="Times New Roman" w:eastAsia="仿宋_GB2312" w:hAnsi="Times New Roman" w:cs="Times New Roman" w:hint="eastAsia"/>
          <w:color w:val="auto"/>
        </w:rPr>
        <w:t>项目负责人</w:t>
      </w:r>
      <w:r w:rsidR="00A4505C" w:rsidRPr="003A195C">
        <w:rPr>
          <w:rFonts w:ascii="Times New Roman" w:eastAsia="仿宋_GB2312" w:hAnsi="Times New Roman" w:cs="Times New Roman" w:hint="eastAsia"/>
          <w:color w:val="auto"/>
        </w:rPr>
        <w:t>不必填写。</w:t>
      </w:r>
    </w:p>
    <w:p w14:paraId="6256C76B" w14:textId="77777777" w:rsidR="003128B1" w:rsidRPr="003A195C" w:rsidRDefault="00075C9D" w:rsidP="003128B1">
      <w:pPr>
        <w:jc w:val="center"/>
        <w:outlineLvl w:val="0"/>
        <w:rPr>
          <w:rFonts w:ascii="Times New Roman" w:eastAsia="黑体" w:hAnsi="Times New Roman" w:cs="Times New Roman"/>
          <w:sz w:val="28"/>
        </w:rPr>
      </w:pPr>
      <w:r w:rsidRPr="003A195C">
        <w:rPr>
          <w:rFonts w:ascii="Times New Roman" w:eastAsia="黑体" w:hAnsi="Times New Roman" w:cs="Times New Roman" w:hint="eastAsia"/>
          <w:sz w:val="28"/>
        </w:rPr>
        <w:t>五</w:t>
      </w:r>
      <w:r w:rsidR="003128B1" w:rsidRPr="003A195C">
        <w:rPr>
          <w:rFonts w:ascii="Times New Roman" w:eastAsia="黑体" w:hAnsi="Times New Roman" w:cs="Times New Roman" w:hint="eastAsia"/>
          <w:sz w:val="28"/>
        </w:rPr>
        <w:t>、聘用证明</w:t>
      </w:r>
    </w:p>
    <w:p w14:paraId="362D3282" w14:textId="6F3FF353" w:rsidR="003128B1" w:rsidRPr="007D6465" w:rsidRDefault="003128B1">
      <w:pPr>
        <w:pStyle w:val="Default"/>
        <w:spacing w:line="360" w:lineRule="auto"/>
        <w:jc w:val="both"/>
        <w:rPr>
          <w:rFonts w:ascii="Times New Roman" w:eastAsia="仿宋_GB2312" w:hAnsi="Times New Roman" w:cs="Times New Roman"/>
          <w:color w:val="auto"/>
        </w:rPr>
      </w:pPr>
      <w:r w:rsidRPr="003A195C">
        <w:rPr>
          <w:rFonts w:ascii="Times New Roman" w:eastAsia="仿宋_GB2312" w:hAnsi="Times New Roman" w:cs="Times New Roman" w:hint="eastAsia"/>
          <w:color w:val="auto"/>
        </w:rPr>
        <w:t>申报单位为港澳地区单位的</w:t>
      </w:r>
      <w:r w:rsidR="00E62652" w:rsidRPr="003A195C">
        <w:rPr>
          <w:rFonts w:ascii="Times New Roman" w:eastAsia="仿宋_GB2312" w:hAnsi="Times New Roman" w:cs="Times New Roman" w:hint="eastAsia"/>
          <w:color w:val="auto"/>
        </w:rPr>
        <w:t>项目负责</w:t>
      </w:r>
      <w:r w:rsidRPr="003A195C">
        <w:rPr>
          <w:rFonts w:ascii="Times New Roman" w:eastAsia="仿宋_GB2312" w:hAnsi="Times New Roman" w:cs="Times New Roman" w:hint="eastAsia"/>
          <w:color w:val="auto"/>
        </w:rPr>
        <w:t>人须提交受聘单位的出具全职聘用证明。</w:t>
      </w:r>
      <w:r w:rsidR="00A4505C" w:rsidRPr="003A195C">
        <w:rPr>
          <w:rFonts w:ascii="Times New Roman" w:eastAsia="仿宋_GB2312" w:hAnsi="Times New Roman" w:cs="Times New Roman" w:hint="eastAsia"/>
          <w:color w:val="auto"/>
        </w:rPr>
        <w:t>非港澳地区单位的</w:t>
      </w:r>
      <w:r w:rsidR="00E62652" w:rsidRPr="003A195C">
        <w:rPr>
          <w:rFonts w:ascii="Times New Roman" w:eastAsia="仿宋_GB2312" w:hAnsi="Times New Roman" w:cs="Times New Roman" w:hint="eastAsia"/>
          <w:color w:val="auto"/>
        </w:rPr>
        <w:t>项目负责人</w:t>
      </w:r>
      <w:r w:rsidR="00A4505C" w:rsidRPr="003A195C">
        <w:rPr>
          <w:rFonts w:ascii="Times New Roman" w:eastAsia="仿宋_GB2312" w:hAnsi="Times New Roman" w:cs="Times New Roman" w:hint="eastAsia"/>
          <w:color w:val="auto"/>
        </w:rPr>
        <w:t>不必填写。</w:t>
      </w:r>
      <w:bookmarkStart w:id="0" w:name="_GoBack"/>
      <w:bookmarkEnd w:id="0"/>
    </w:p>
    <w:sectPr w:rsidR="003128B1" w:rsidRPr="007D6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0FC716" w16cex:dateUtc="2022-11-04T09:15:00Z"/>
  <w16cex:commentExtensible w16cex:durableId="270FC6EC" w16cex:dateUtc="2022-11-04T09:14:00Z"/>
  <w16cex:commentExtensible w16cex:durableId="270FCA02" w16cex:dateUtc="2022-11-04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50D1CF" w16cid:durableId="270FC716"/>
  <w16cid:commentId w16cid:paraId="3FD9AAB8" w16cid:durableId="270FC6EC"/>
  <w16cid:commentId w16cid:paraId="574DB00F" w16cid:durableId="270FCA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ABAF4" w14:textId="77777777" w:rsidR="00522C60" w:rsidRDefault="00522C60" w:rsidP="004F2A73">
      <w:r>
        <w:separator/>
      </w:r>
    </w:p>
  </w:endnote>
  <w:endnote w:type="continuationSeparator" w:id="0">
    <w:p w14:paraId="15BED494" w14:textId="77777777" w:rsidR="00522C60" w:rsidRDefault="00522C60" w:rsidP="004F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E7876" w14:textId="77777777" w:rsidR="00522C60" w:rsidRDefault="00522C60" w:rsidP="004F2A73">
      <w:r>
        <w:separator/>
      </w:r>
    </w:p>
  </w:footnote>
  <w:footnote w:type="continuationSeparator" w:id="0">
    <w:p w14:paraId="12240368" w14:textId="77777777" w:rsidR="00522C60" w:rsidRDefault="00522C60" w:rsidP="004F2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97CF6B7"/>
    <w:multiLevelType w:val="hybridMultilevel"/>
    <w:tmpl w:val="C9589BE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6C0184"/>
    <w:multiLevelType w:val="hybridMultilevel"/>
    <w:tmpl w:val="B1604C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590933"/>
    <w:multiLevelType w:val="hybridMultilevel"/>
    <w:tmpl w:val="235857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F521ED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E78A6"/>
    <w:multiLevelType w:val="hybridMultilevel"/>
    <w:tmpl w:val="AB56A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4A4443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476BA1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7C6EB7"/>
    <w:multiLevelType w:val="hybridMultilevel"/>
    <w:tmpl w:val="60B10C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3150A12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213EFB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35746"/>
    <w:multiLevelType w:val="multilevel"/>
    <w:tmpl w:val="53150A12"/>
    <w:lvl w:ilvl="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E756CF"/>
    <w:multiLevelType w:val="hybridMultilevel"/>
    <w:tmpl w:val="F354A7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B7F060D"/>
    <w:multiLevelType w:val="hybridMultilevel"/>
    <w:tmpl w:val="C9C6385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F8"/>
    <w:rsid w:val="00001F2D"/>
    <w:rsid w:val="00004E6F"/>
    <w:rsid w:val="00021EB9"/>
    <w:rsid w:val="000425BE"/>
    <w:rsid w:val="0007276F"/>
    <w:rsid w:val="00075C9D"/>
    <w:rsid w:val="0009079F"/>
    <w:rsid w:val="00091C11"/>
    <w:rsid w:val="000959D9"/>
    <w:rsid w:val="000977F7"/>
    <w:rsid w:val="000A6F58"/>
    <w:rsid w:val="000B665D"/>
    <w:rsid w:val="000C56FB"/>
    <w:rsid w:val="000C5F3A"/>
    <w:rsid w:val="000F6BC4"/>
    <w:rsid w:val="000F6DC2"/>
    <w:rsid w:val="001001EB"/>
    <w:rsid w:val="00103B8E"/>
    <w:rsid w:val="00104808"/>
    <w:rsid w:val="00105B63"/>
    <w:rsid w:val="00113490"/>
    <w:rsid w:val="00115C50"/>
    <w:rsid w:val="00120AFE"/>
    <w:rsid w:val="00120BFA"/>
    <w:rsid w:val="00124AFE"/>
    <w:rsid w:val="00124EAE"/>
    <w:rsid w:val="0013013E"/>
    <w:rsid w:val="00142BC8"/>
    <w:rsid w:val="0017197B"/>
    <w:rsid w:val="00171EBF"/>
    <w:rsid w:val="001862B4"/>
    <w:rsid w:val="001A10B2"/>
    <w:rsid w:val="001B0E77"/>
    <w:rsid w:val="001B3408"/>
    <w:rsid w:val="001C776B"/>
    <w:rsid w:val="001D1F31"/>
    <w:rsid w:val="001D221D"/>
    <w:rsid w:val="001E0D73"/>
    <w:rsid w:val="001F44DB"/>
    <w:rsid w:val="00201121"/>
    <w:rsid w:val="0020250D"/>
    <w:rsid w:val="0020343C"/>
    <w:rsid w:val="00203E29"/>
    <w:rsid w:val="002051DE"/>
    <w:rsid w:val="00210F6A"/>
    <w:rsid w:val="0021512A"/>
    <w:rsid w:val="00216276"/>
    <w:rsid w:val="00222B90"/>
    <w:rsid w:val="00232F31"/>
    <w:rsid w:val="00235D1C"/>
    <w:rsid w:val="00244E86"/>
    <w:rsid w:val="00261E5E"/>
    <w:rsid w:val="00280ABB"/>
    <w:rsid w:val="00282BAB"/>
    <w:rsid w:val="0029560F"/>
    <w:rsid w:val="002A1519"/>
    <w:rsid w:val="002A1CDA"/>
    <w:rsid w:val="002A2972"/>
    <w:rsid w:val="002A4670"/>
    <w:rsid w:val="002B1EBC"/>
    <w:rsid w:val="002B4ADC"/>
    <w:rsid w:val="002D63D4"/>
    <w:rsid w:val="00307DD6"/>
    <w:rsid w:val="00310258"/>
    <w:rsid w:val="003128B1"/>
    <w:rsid w:val="00321181"/>
    <w:rsid w:val="00326C5D"/>
    <w:rsid w:val="003554F6"/>
    <w:rsid w:val="00371624"/>
    <w:rsid w:val="00376EE7"/>
    <w:rsid w:val="00377C35"/>
    <w:rsid w:val="0038474E"/>
    <w:rsid w:val="00384780"/>
    <w:rsid w:val="003A195C"/>
    <w:rsid w:val="003B244A"/>
    <w:rsid w:val="003B2549"/>
    <w:rsid w:val="003C3E5C"/>
    <w:rsid w:val="003C45C4"/>
    <w:rsid w:val="003D2D16"/>
    <w:rsid w:val="003E49AC"/>
    <w:rsid w:val="003E7FCD"/>
    <w:rsid w:val="003F0EF8"/>
    <w:rsid w:val="004063F4"/>
    <w:rsid w:val="00407FF7"/>
    <w:rsid w:val="00415DA6"/>
    <w:rsid w:val="00422730"/>
    <w:rsid w:val="004242A6"/>
    <w:rsid w:val="00426555"/>
    <w:rsid w:val="0042695D"/>
    <w:rsid w:val="00426CB6"/>
    <w:rsid w:val="00427AF7"/>
    <w:rsid w:val="00431F9E"/>
    <w:rsid w:val="0044166C"/>
    <w:rsid w:val="004559A9"/>
    <w:rsid w:val="00457C35"/>
    <w:rsid w:val="0046616E"/>
    <w:rsid w:val="00471089"/>
    <w:rsid w:val="00471714"/>
    <w:rsid w:val="004721D7"/>
    <w:rsid w:val="00474438"/>
    <w:rsid w:val="0047649B"/>
    <w:rsid w:val="00481B28"/>
    <w:rsid w:val="00481B83"/>
    <w:rsid w:val="00487F25"/>
    <w:rsid w:val="004A64D4"/>
    <w:rsid w:val="004D4932"/>
    <w:rsid w:val="004D7B66"/>
    <w:rsid w:val="004E2AAC"/>
    <w:rsid w:val="004E45E2"/>
    <w:rsid w:val="004E70C8"/>
    <w:rsid w:val="004F2A73"/>
    <w:rsid w:val="00510CC7"/>
    <w:rsid w:val="00522C60"/>
    <w:rsid w:val="00532F78"/>
    <w:rsid w:val="00536671"/>
    <w:rsid w:val="005460C6"/>
    <w:rsid w:val="00546484"/>
    <w:rsid w:val="00546CC0"/>
    <w:rsid w:val="00551E7B"/>
    <w:rsid w:val="00557035"/>
    <w:rsid w:val="00557863"/>
    <w:rsid w:val="0056772C"/>
    <w:rsid w:val="00584CBB"/>
    <w:rsid w:val="00585CC8"/>
    <w:rsid w:val="00591629"/>
    <w:rsid w:val="005A07DB"/>
    <w:rsid w:val="005B1E00"/>
    <w:rsid w:val="005B39EA"/>
    <w:rsid w:val="005C3D6E"/>
    <w:rsid w:val="005C5370"/>
    <w:rsid w:val="005F7318"/>
    <w:rsid w:val="00600CAC"/>
    <w:rsid w:val="0060773E"/>
    <w:rsid w:val="00611F2C"/>
    <w:rsid w:val="00614B31"/>
    <w:rsid w:val="00616793"/>
    <w:rsid w:val="00621C7C"/>
    <w:rsid w:val="00624EB5"/>
    <w:rsid w:val="00626EF9"/>
    <w:rsid w:val="00642787"/>
    <w:rsid w:val="00645C60"/>
    <w:rsid w:val="0065738C"/>
    <w:rsid w:val="0067267A"/>
    <w:rsid w:val="006815D2"/>
    <w:rsid w:val="00693CD0"/>
    <w:rsid w:val="006960C4"/>
    <w:rsid w:val="006961A1"/>
    <w:rsid w:val="006B20F7"/>
    <w:rsid w:val="006B3805"/>
    <w:rsid w:val="006B549B"/>
    <w:rsid w:val="006C5ACF"/>
    <w:rsid w:val="006C75BF"/>
    <w:rsid w:val="006D11C9"/>
    <w:rsid w:val="006D1A75"/>
    <w:rsid w:val="006F4891"/>
    <w:rsid w:val="006F4E7E"/>
    <w:rsid w:val="00722212"/>
    <w:rsid w:val="00724150"/>
    <w:rsid w:val="00734FD5"/>
    <w:rsid w:val="00763738"/>
    <w:rsid w:val="00764DA6"/>
    <w:rsid w:val="00767DFA"/>
    <w:rsid w:val="007778E7"/>
    <w:rsid w:val="007836F7"/>
    <w:rsid w:val="00784322"/>
    <w:rsid w:val="0079017D"/>
    <w:rsid w:val="007943BA"/>
    <w:rsid w:val="00797FC2"/>
    <w:rsid w:val="007B7188"/>
    <w:rsid w:val="007C7297"/>
    <w:rsid w:val="007D6465"/>
    <w:rsid w:val="007F1037"/>
    <w:rsid w:val="00805C06"/>
    <w:rsid w:val="008100C7"/>
    <w:rsid w:val="00815740"/>
    <w:rsid w:val="008260D5"/>
    <w:rsid w:val="00835B22"/>
    <w:rsid w:val="0083679E"/>
    <w:rsid w:val="008452AE"/>
    <w:rsid w:val="00851E5D"/>
    <w:rsid w:val="00854E32"/>
    <w:rsid w:val="00854F8C"/>
    <w:rsid w:val="00857B2C"/>
    <w:rsid w:val="00877499"/>
    <w:rsid w:val="008A05F4"/>
    <w:rsid w:val="008A0E8E"/>
    <w:rsid w:val="008A4FA8"/>
    <w:rsid w:val="008C5EB0"/>
    <w:rsid w:val="008C6377"/>
    <w:rsid w:val="008E660B"/>
    <w:rsid w:val="008E75D9"/>
    <w:rsid w:val="008F39CC"/>
    <w:rsid w:val="008F3C65"/>
    <w:rsid w:val="00915AC9"/>
    <w:rsid w:val="00924756"/>
    <w:rsid w:val="00936B07"/>
    <w:rsid w:val="00940857"/>
    <w:rsid w:val="009424E8"/>
    <w:rsid w:val="00945969"/>
    <w:rsid w:val="0095035D"/>
    <w:rsid w:val="009511E9"/>
    <w:rsid w:val="00951622"/>
    <w:rsid w:val="00981C32"/>
    <w:rsid w:val="00983335"/>
    <w:rsid w:val="00985BD2"/>
    <w:rsid w:val="0098612B"/>
    <w:rsid w:val="009A2DC0"/>
    <w:rsid w:val="009A319B"/>
    <w:rsid w:val="009D03D0"/>
    <w:rsid w:val="009D198D"/>
    <w:rsid w:val="009D38BA"/>
    <w:rsid w:val="009D7AC9"/>
    <w:rsid w:val="009F340C"/>
    <w:rsid w:val="00A00570"/>
    <w:rsid w:val="00A108E4"/>
    <w:rsid w:val="00A405CA"/>
    <w:rsid w:val="00A417B7"/>
    <w:rsid w:val="00A41C44"/>
    <w:rsid w:val="00A4505C"/>
    <w:rsid w:val="00A468AB"/>
    <w:rsid w:val="00A565C5"/>
    <w:rsid w:val="00A61F34"/>
    <w:rsid w:val="00A77443"/>
    <w:rsid w:val="00A774EA"/>
    <w:rsid w:val="00AA2DEF"/>
    <w:rsid w:val="00AB2C8D"/>
    <w:rsid w:val="00AB6B37"/>
    <w:rsid w:val="00AB7033"/>
    <w:rsid w:val="00AC5CF9"/>
    <w:rsid w:val="00AC5DAD"/>
    <w:rsid w:val="00AC732A"/>
    <w:rsid w:val="00AD274F"/>
    <w:rsid w:val="00AF3C1D"/>
    <w:rsid w:val="00B101DE"/>
    <w:rsid w:val="00B10497"/>
    <w:rsid w:val="00B15EC6"/>
    <w:rsid w:val="00B26C41"/>
    <w:rsid w:val="00B3002E"/>
    <w:rsid w:val="00B3016C"/>
    <w:rsid w:val="00B32D8E"/>
    <w:rsid w:val="00B634E9"/>
    <w:rsid w:val="00B6658E"/>
    <w:rsid w:val="00B67CE1"/>
    <w:rsid w:val="00BA5FC5"/>
    <w:rsid w:val="00BA628F"/>
    <w:rsid w:val="00BA64FA"/>
    <w:rsid w:val="00BA7237"/>
    <w:rsid w:val="00BB4E64"/>
    <w:rsid w:val="00BD156F"/>
    <w:rsid w:val="00BE3345"/>
    <w:rsid w:val="00C04349"/>
    <w:rsid w:val="00C06CB9"/>
    <w:rsid w:val="00C22D6F"/>
    <w:rsid w:val="00C26965"/>
    <w:rsid w:val="00C35670"/>
    <w:rsid w:val="00C60FF8"/>
    <w:rsid w:val="00C650F8"/>
    <w:rsid w:val="00C809E5"/>
    <w:rsid w:val="00C8405E"/>
    <w:rsid w:val="00C92A85"/>
    <w:rsid w:val="00CA4218"/>
    <w:rsid w:val="00CB3510"/>
    <w:rsid w:val="00CC0254"/>
    <w:rsid w:val="00CC0FF7"/>
    <w:rsid w:val="00CC1C81"/>
    <w:rsid w:val="00CE3E72"/>
    <w:rsid w:val="00CE5924"/>
    <w:rsid w:val="00D00B38"/>
    <w:rsid w:val="00D04076"/>
    <w:rsid w:val="00D14AED"/>
    <w:rsid w:val="00D17E9F"/>
    <w:rsid w:val="00D32098"/>
    <w:rsid w:val="00D52951"/>
    <w:rsid w:val="00D60EAD"/>
    <w:rsid w:val="00D6534F"/>
    <w:rsid w:val="00D7701F"/>
    <w:rsid w:val="00D806A1"/>
    <w:rsid w:val="00D82C27"/>
    <w:rsid w:val="00D878A5"/>
    <w:rsid w:val="00D908C5"/>
    <w:rsid w:val="00D90A41"/>
    <w:rsid w:val="00DA091B"/>
    <w:rsid w:val="00DC0F18"/>
    <w:rsid w:val="00DD06B3"/>
    <w:rsid w:val="00DF4C7B"/>
    <w:rsid w:val="00DF6226"/>
    <w:rsid w:val="00E019CA"/>
    <w:rsid w:val="00E05C8F"/>
    <w:rsid w:val="00E14555"/>
    <w:rsid w:val="00E31C2A"/>
    <w:rsid w:val="00E44FE7"/>
    <w:rsid w:val="00E4509A"/>
    <w:rsid w:val="00E46808"/>
    <w:rsid w:val="00E5035D"/>
    <w:rsid w:val="00E52E2A"/>
    <w:rsid w:val="00E62652"/>
    <w:rsid w:val="00E857FC"/>
    <w:rsid w:val="00EA0059"/>
    <w:rsid w:val="00EA1F7B"/>
    <w:rsid w:val="00EA79B3"/>
    <w:rsid w:val="00EB6245"/>
    <w:rsid w:val="00EC14BA"/>
    <w:rsid w:val="00EC4F6B"/>
    <w:rsid w:val="00EE0731"/>
    <w:rsid w:val="00EE2ABB"/>
    <w:rsid w:val="00EE5F94"/>
    <w:rsid w:val="00EF0776"/>
    <w:rsid w:val="00EF3314"/>
    <w:rsid w:val="00F04992"/>
    <w:rsid w:val="00F06B68"/>
    <w:rsid w:val="00F077D0"/>
    <w:rsid w:val="00F11C4A"/>
    <w:rsid w:val="00F1760D"/>
    <w:rsid w:val="00F32FB3"/>
    <w:rsid w:val="00F34839"/>
    <w:rsid w:val="00F372AA"/>
    <w:rsid w:val="00F41DAE"/>
    <w:rsid w:val="00F44E53"/>
    <w:rsid w:val="00F473CC"/>
    <w:rsid w:val="00F56410"/>
    <w:rsid w:val="00F62422"/>
    <w:rsid w:val="00F6570F"/>
    <w:rsid w:val="00F828A7"/>
    <w:rsid w:val="00F85864"/>
    <w:rsid w:val="00F87571"/>
    <w:rsid w:val="00F946A5"/>
    <w:rsid w:val="00FA24CC"/>
    <w:rsid w:val="00FB324E"/>
    <w:rsid w:val="00FC5213"/>
    <w:rsid w:val="00FD336F"/>
    <w:rsid w:val="00FE07C6"/>
    <w:rsid w:val="00FE7C79"/>
    <w:rsid w:val="00FF00BE"/>
    <w:rsid w:val="00FF01D3"/>
    <w:rsid w:val="1F086EFB"/>
    <w:rsid w:val="20817145"/>
    <w:rsid w:val="25876E09"/>
    <w:rsid w:val="3DC7405A"/>
    <w:rsid w:val="3E7E7F35"/>
    <w:rsid w:val="57FE7799"/>
    <w:rsid w:val="5FAD7589"/>
    <w:rsid w:val="6AFB681C"/>
    <w:rsid w:val="79FE4B19"/>
    <w:rsid w:val="7E81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F85E1"/>
  <w15:docId w15:val="{0BE7FBF2-B8DF-4C91-A176-93F1E710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laceholder Text"/>
    <w:basedOn w:val="a0"/>
    <w:uiPriority w:val="99"/>
    <w:semiHidden/>
    <w:qFormat/>
    <w:rPr>
      <w:color w:val="808080"/>
    </w:rPr>
  </w:style>
  <w:style w:type="character" w:customStyle="1" w:styleId="Style1">
    <w:name w:val="Style1"/>
    <w:basedOn w:val="a0"/>
    <w:uiPriority w:val="1"/>
    <w:rPr>
      <w:rFonts w:asciiTheme="minorHAnsi" w:hAnsiTheme="minorHAnsi"/>
      <w:sz w:val="20"/>
    </w:rPr>
  </w:style>
  <w:style w:type="character" w:customStyle="1" w:styleId="Style2">
    <w:name w:val="Style2"/>
    <w:basedOn w:val="a0"/>
    <w:uiPriority w:val="1"/>
    <w:qFormat/>
    <w:rPr>
      <w:rFonts w:ascii="Helvetica" w:hAnsi="Helvetica"/>
      <w:sz w:val="20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table" w:customStyle="1" w:styleId="TableGrid1">
    <w:name w:val="Table Grid1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Hanging8mm">
    <w:name w:val="Normal Hanging 8 mm"/>
    <w:basedOn w:val="a"/>
    <w:qFormat/>
    <w:pPr>
      <w:tabs>
        <w:tab w:val="left" w:pos="454"/>
      </w:tabs>
      <w:ind w:left="454" w:hanging="454"/>
      <w:jc w:val="left"/>
    </w:pPr>
  </w:style>
  <w:style w:type="paragraph" w:customStyle="1" w:styleId="NormalIndent2">
    <w:name w:val="Normal Indent 2"/>
    <w:basedOn w:val="a"/>
    <w:qFormat/>
    <w:pPr>
      <w:ind w:left="340"/>
    </w:pPr>
  </w:style>
  <w:style w:type="character" w:styleId="a9">
    <w:name w:val="annotation reference"/>
    <w:basedOn w:val="a0"/>
    <w:uiPriority w:val="99"/>
    <w:semiHidden/>
    <w:unhideWhenUsed/>
    <w:rsid w:val="0067267A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67267A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67267A"/>
    <w:rPr>
      <w:kern w:val="2"/>
      <w:sz w:val="21"/>
      <w:szCs w:val="2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67267A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67267A"/>
    <w:rPr>
      <w:b/>
      <w:bCs/>
      <w:kern w:val="2"/>
      <w:sz w:val="21"/>
      <w:szCs w:val="22"/>
    </w:rPr>
  </w:style>
  <w:style w:type="paragraph" w:customStyle="1" w:styleId="FORM-label">
    <w:name w:val="FORM-label"/>
    <w:basedOn w:val="a"/>
    <w:qFormat/>
    <w:rsid w:val="00481B83"/>
    <w:pPr>
      <w:widowControl/>
      <w:snapToGrid w:val="0"/>
      <w:spacing w:before="60" w:after="60"/>
      <w:jc w:val="left"/>
    </w:pPr>
    <w:rPr>
      <w:rFonts w:ascii="Arial" w:eastAsia="Times New Roman" w:hAnsi="Arial" w:cs="Arial"/>
      <w:bCs/>
      <w:smallCaps/>
      <w:spacing w:val="8"/>
      <w:kern w:val="0"/>
      <w:sz w:val="16"/>
      <w:szCs w:val="20"/>
      <w:lang w:val="en-GB"/>
    </w:rPr>
  </w:style>
  <w:style w:type="paragraph" w:customStyle="1" w:styleId="FORM-content-emphasis">
    <w:name w:val="FORM-content-emphasis"/>
    <w:basedOn w:val="a"/>
    <w:qFormat/>
    <w:rsid w:val="00481B83"/>
    <w:pPr>
      <w:widowControl/>
      <w:snapToGrid w:val="0"/>
      <w:spacing w:before="60" w:after="200"/>
      <w:jc w:val="left"/>
    </w:pPr>
    <w:rPr>
      <w:rFonts w:ascii="Arial" w:eastAsia="Times New Roman" w:hAnsi="Arial" w:cs="Arial"/>
      <w:b/>
      <w:bCs/>
      <w:color w:val="323232"/>
      <w:spacing w:val="8"/>
      <w:kern w:val="0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3573B21AD875947AAF5BC5E1A9F10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582F70-587C-8B4C-8434-ACA777BEF186}"/>
      </w:docPartPr>
      <w:docPartBody>
        <w:p w:rsidR="00973C36" w:rsidRDefault="00F12244" w:rsidP="00F12244">
          <w:pPr>
            <w:pStyle w:val="33573B21AD875947AAF5BC5E1A9F101E"/>
          </w:pPr>
          <w:r w:rsidRPr="00ED7752">
            <w:rPr>
              <w:rStyle w:val="a3"/>
              <w:sz w:val="20"/>
            </w:rPr>
            <w:t>Click here to enter a date.</w:t>
          </w:r>
        </w:p>
      </w:docPartBody>
    </w:docPart>
    <w:docPart>
      <w:docPartPr>
        <w:name w:val="797832781023D14491EEDB93CFC79C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FD0061-279A-6E40-A2D4-ACE3BE62241F}"/>
      </w:docPartPr>
      <w:docPartBody>
        <w:p w:rsidR="00973C36" w:rsidRDefault="00F12244" w:rsidP="00F12244">
          <w:pPr>
            <w:pStyle w:val="797832781023D14491EEDB93CFC79CC9"/>
          </w:pPr>
          <w:r w:rsidRPr="00ED7752">
            <w:rPr>
              <w:rStyle w:val="a3"/>
              <w:sz w:val="20"/>
            </w:rPr>
            <w:t>Click here to enter a date.</w:t>
          </w:r>
        </w:p>
      </w:docPartBody>
    </w:docPart>
    <w:docPart>
      <w:docPartPr>
        <w:name w:val="4749B4B9BCF0CC4CA766D3C0EE4675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B60864-672D-9344-A5A9-CCE20F57D1DB}"/>
      </w:docPartPr>
      <w:docPartBody>
        <w:p w:rsidR="00973C36" w:rsidRDefault="00F12244" w:rsidP="00F12244">
          <w:pPr>
            <w:pStyle w:val="4749B4B9BCF0CC4CA766D3C0EE46759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C4726C16090E73479AAC1CE173697B6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2432FA5-F3E1-A740-88FD-8B271CAA758E}"/>
      </w:docPartPr>
      <w:docPartBody>
        <w:p w:rsidR="00973C36" w:rsidRDefault="00F12244" w:rsidP="00F12244">
          <w:pPr>
            <w:pStyle w:val="C4726C16090E73479AAC1CE173697B68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4C8361164C29D24EBE89B0C608174F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5D03BC-6608-5644-A746-8D19ADD292DA}"/>
      </w:docPartPr>
      <w:docPartBody>
        <w:p w:rsidR="00973C36" w:rsidRDefault="00F12244" w:rsidP="00F12244">
          <w:pPr>
            <w:pStyle w:val="4C8361164C29D24EBE89B0C608174F40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536BB6E066D00F419B6190E79E8BA5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97831D-31D3-A343-BAF2-44B2F07CCB97}"/>
      </w:docPartPr>
      <w:docPartBody>
        <w:p w:rsidR="00973C36" w:rsidRDefault="00F12244" w:rsidP="00F12244">
          <w:pPr>
            <w:pStyle w:val="536BB6E066D00F419B6190E79E8BA57C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66266B5DC9D88942A8270C38FAD43C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CC87363-0716-6A45-8486-47412986CB2E}"/>
      </w:docPartPr>
      <w:docPartBody>
        <w:p w:rsidR="00973C36" w:rsidRDefault="00F12244" w:rsidP="00F12244">
          <w:pPr>
            <w:pStyle w:val="66266B5DC9D88942A8270C38FAD43C77"/>
          </w:pPr>
          <w:r w:rsidRPr="0072086E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91"/>
    <w:rsid w:val="0000144A"/>
    <w:rsid w:val="00082352"/>
    <w:rsid w:val="000D33E0"/>
    <w:rsid w:val="000D36AB"/>
    <w:rsid w:val="00135DC5"/>
    <w:rsid w:val="001B0B2D"/>
    <w:rsid w:val="001D6209"/>
    <w:rsid w:val="00215A55"/>
    <w:rsid w:val="00294A0B"/>
    <w:rsid w:val="00294EA5"/>
    <w:rsid w:val="00317BEA"/>
    <w:rsid w:val="004363AD"/>
    <w:rsid w:val="00461445"/>
    <w:rsid w:val="00614F9D"/>
    <w:rsid w:val="0065585B"/>
    <w:rsid w:val="00747747"/>
    <w:rsid w:val="007722F7"/>
    <w:rsid w:val="007930F6"/>
    <w:rsid w:val="007D00BE"/>
    <w:rsid w:val="008A53B3"/>
    <w:rsid w:val="00973C36"/>
    <w:rsid w:val="00A624C9"/>
    <w:rsid w:val="00AF69BD"/>
    <w:rsid w:val="00B30FC8"/>
    <w:rsid w:val="00C77DB9"/>
    <w:rsid w:val="00D66A2F"/>
    <w:rsid w:val="00D94F5F"/>
    <w:rsid w:val="00DB2F91"/>
    <w:rsid w:val="00DE0567"/>
    <w:rsid w:val="00DF6EBD"/>
    <w:rsid w:val="00E05012"/>
    <w:rsid w:val="00E4556A"/>
    <w:rsid w:val="00ED47C7"/>
    <w:rsid w:val="00F12244"/>
    <w:rsid w:val="00F4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2244"/>
    <w:rPr>
      <w:color w:val="808080"/>
    </w:rPr>
  </w:style>
  <w:style w:type="paragraph" w:customStyle="1" w:styleId="33573B21AD875947AAF5BC5E1A9F101E">
    <w:name w:val="33573B21AD875947AAF5BC5E1A9F101E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797832781023D14491EEDB93CFC79CC9">
    <w:name w:val="797832781023D14491EEDB93CFC79CC9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749B4B9BCF0CC4CA766D3C0EE467592">
    <w:name w:val="4749B4B9BCF0CC4CA766D3C0EE467592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C4726C16090E73479AAC1CE173697B68">
    <w:name w:val="C4726C16090E73479AAC1CE173697B68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4C8361164C29D24EBE89B0C608174F40">
    <w:name w:val="4C8361164C29D24EBE89B0C608174F40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536BB6E066D00F419B6190E79E8BA57C">
    <w:name w:val="536BB6E066D00F419B6190E79E8BA57C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66266B5DC9D88942A8270C38FAD43C77">
    <w:name w:val="66266B5DC9D88942A8270C38FAD43C77"/>
    <w:rsid w:val="00F12244"/>
    <w:pPr>
      <w:widowControl w:val="0"/>
      <w:jc w:val="both"/>
    </w:pPr>
    <w:rPr>
      <w:kern w:val="2"/>
      <w:sz w:val="21"/>
      <w:szCs w:val="24"/>
    </w:rPr>
  </w:style>
  <w:style w:type="paragraph" w:customStyle="1" w:styleId="00CF947125524298A8DFAEFFE3A90E01">
    <w:name w:val="00CF947125524298A8DFAEFFE3A90E0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60DF3D1DF9524E9AB765B8359713644B">
    <w:name w:val="60DF3D1DF9524E9AB765B8359713644B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78CAD89101DC476B84DA1C6824DE220A">
    <w:name w:val="78CAD89101DC476B84DA1C6824DE220A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8E08325532634C1884944507B3AC4031">
    <w:name w:val="8E08325532634C1884944507B3AC403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461A990A6FFC4A738FB7B30F794359C1">
    <w:name w:val="461A990A6FFC4A738FB7B30F794359C1"/>
    <w:rsid w:val="00E4556A"/>
    <w:pPr>
      <w:widowControl w:val="0"/>
      <w:jc w:val="both"/>
    </w:pPr>
    <w:rPr>
      <w:kern w:val="2"/>
      <w:sz w:val="21"/>
      <w:szCs w:val="22"/>
    </w:rPr>
  </w:style>
  <w:style w:type="paragraph" w:customStyle="1" w:styleId="06AF44015652433A8D0E758FF119E485">
    <w:name w:val="06AF44015652433A8D0E758FF119E485"/>
    <w:rsid w:val="00E4556A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4FC112-744F-4154-B2F1-4740404A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6</Pages>
  <Words>728</Words>
  <Characters>4155</Characters>
  <Application>Microsoft Office Word</Application>
  <DocSecurity>0</DocSecurity>
  <Lines>34</Lines>
  <Paragraphs>9</Paragraphs>
  <ScaleCrop>false</ScaleCrop>
  <Company>微软中国</Company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259</cp:revision>
  <dcterms:created xsi:type="dcterms:W3CDTF">2014-01-21T10:18:00Z</dcterms:created>
  <dcterms:modified xsi:type="dcterms:W3CDTF">2023-11-13T08:35:00Z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